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22" w:rsidRDefault="00827522" w:rsidP="000A2C99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</w:pPr>
      <w:r w:rsidRPr="00827522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 xml:space="preserve">Trénink </w:t>
      </w:r>
      <w:r w:rsidR="00D30DDB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 xml:space="preserve">květen </w:t>
      </w:r>
      <w:r w:rsidRPr="00827522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>201</w:t>
      </w:r>
      <w:r w:rsidR="00D00E6F"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  <w:t>5</w:t>
      </w:r>
    </w:p>
    <w:p w:rsidR="00827522" w:rsidRDefault="00827522" w:rsidP="000A2C99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</w:pPr>
    </w:p>
    <w:p w:rsidR="00D30DDB" w:rsidRPr="00D30DDB" w:rsidRDefault="00D30DDB" w:rsidP="000A2C99">
      <w:p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 w:rsidRPr="00D30DDB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Vážení běžci,</w:t>
      </w:r>
    </w:p>
    <w:p w:rsidR="00D30DDB" w:rsidRDefault="00D30DDB" w:rsidP="000A2C99">
      <w:p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 w:rsidRPr="00D30DDB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dostali jsme se do situace, kdy nám roste počet závodů, což mírně zhoršuje </w:t>
      </w:r>
      <w:r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proces plánování tréninků. Obecně platí, že před závodem bychom měli trénovat mírněji, což v naší situaci znamená, že bychom už nemohli trénovat skoro vůbec. Takže tento plán na květen postavím s těmito zásadami:</w:t>
      </w:r>
    </w:p>
    <w:p w:rsidR="00D30DDB" w:rsidRDefault="00D30DDB" w:rsidP="000A2C99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zaměřím ho na další vrchol, což bude 20. 6. 2015 Půlmaratón v Olomouci, kde běžíte snad všichni desítku</w:t>
      </w:r>
    </w:p>
    <w:p w:rsidR="00A95B8E" w:rsidRDefault="00D30DDB" w:rsidP="000A2C99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protože bude hezky a máme i třídenní soustředění, </w:t>
      </w:r>
      <w:r w:rsidR="000A2C99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které využijeme jako ukázku silových a odrazových cvičení. Takže v květnu čekejte </w:t>
      </w:r>
      <w:r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více rychlosti a posilování. Jednak že to bude změna, jednak že to potřebujete a jednak že si </w:t>
      </w:r>
      <w:r w:rsid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také </w:t>
      </w:r>
      <w:r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můžeme něco rychlejšího vyzkoušet na </w:t>
      </w:r>
      <w:r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závodech na dráze</w:t>
      </w:r>
      <w:r w:rsidR="00A95B8E"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 (400 m, 800 m, 1500 m)</w:t>
      </w:r>
      <w:r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, což je další příjemná změna</w:t>
      </w:r>
      <w:r w:rsidR="00A95B8E"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. Termín 2. ligy mužů a žen jsou </w:t>
      </w:r>
    </w:p>
    <w:p w:rsidR="00A95B8E" w:rsidRPr="00A95B8E" w:rsidRDefault="00A95B8E" w:rsidP="000A2C99">
      <w:pPr>
        <w:pStyle w:val="Odstavecseseznamem"/>
        <w:numPr>
          <w:ilvl w:val="1"/>
          <w:numId w:val="1"/>
        </w:numPr>
        <w:spacing w:after="0" w:line="240" w:lineRule="auto"/>
        <w:outlineLvl w:val="0"/>
        <w:rPr>
          <w:rStyle w:val="style14"/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 w:rsidRPr="00A95B8E">
        <w:rPr>
          <w:rStyle w:val="style14"/>
          <w:rFonts w:ascii="Calibri" w:hAnsi="Calibri"/>
          <w:sz w:val="24"/>
        </w:rPr>
        <w:t>16.</w:t>
      </w:r>
      <w:r>
        <w:rPr>
          <w:rStyle w:val="style14"/>
          <w:rFonts w:ascii="Calibri" w:hAnsi="Calibri"/>
          <w:sz w:val="24"/>
        </w:rPr>
        <w:t xml:space="preserve"> </w:t>
      </w:r>
      <w:r w:rsidRPr="00A95B8E">
        <w:rPr>
          <w:rStyle w:val="style14"/>
          <w:rFonts w:ascii="Calibri" w:hAnsi="Calibri"/>
          <w:sz w:val="24"/>
        </w:rPr>
        <w:t>05.</w:t>
      </w:r>
      <w:r>
        <w:rPr>
          <w:rStyle w:val="style14"/>
          <w:rFonts w:ascii="Calibri" w:hAnsi="Calibri"/>
          <w:sz w:val="24"/>
        </w:rPr>
        <w:t xml:space="preserve"> </w:t>
      </w:r>
      <w:r w:rsidRPr="00A95B8E">
        <w:rPr>
          <w:rStyle w:val="style14"/>
          <w:rFonts w:ascii="Calibri" w:hAnsi="Calibri"/>
          <w:sz w:val="24"/>
        </w:rPr>
        <w:t xml:space="preserve">2015 </w:t>
      </w:r>
      <w:r>
        <w:rPr>
          <w:rStyle w:val="style14"/>
          <w:rFonts w:ascii="Calibri" w:hAnsi="Calibri"/>
          <w:sz w:val="24"/>
        </w:rPr>
        <w:t>-</w:t>
      </w:r>
      <w:r w:rsidRPr="00A95B8E">
        <w:rPr>
          <w:rStyle w:val="style14"/>
          <w:rFonts w:ascii="Calibri" w:hAnsi="Calibri"/>
          <w:sz w:val="24"/>
        </w:rPr>
        <w:t xml:space="preserve"> Vyškov</w:t>
      </w:r>
    </w:p>
    <w:p w:rsidR="00D30DDB" w:rsidRPr="00A95B8E" w:rsidRDefault="00A95B8E" w:rsidP="000A2C99">
      <w:pPr>
        <w:pStyle w:val="Odstavecseseznamem"/>
        <w:numPr>
          <w:ilvl w:val="1"/>
          <w:numId w:val="1"/>
        </w:numPr>
        <w:spacing w:after="0" w:line="240" w:lineRule="auto"/>
        <w:outlineLvl w:val="0"/>
        <w:rPr>
          <w:rStyle w:val="style14"/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 w:rsidRPr="00A95B8E">
        <w:rPr>
          <w:rStyle w:val="style14"/>
          <w:rFonts w:ascii="Calibri" w:hAnsi="Calibri"/>
          <w:sz w:val="24"/>
        </w:rPr>
        <w:t>30.</w:t>
      </w:r>
      <w:r>
        <w:rPr>
          <w:rStyle w:val="style14"/>
          <w:rFonts w:ascii="Calibri" w:hAnsi="Calibri"/>
          <w:sz w:val="24"/>
        </w:rPr>
        <w:t xml:space="preserve"> </w:t>
      </w:r>
      <w:r w:rsidRPr="00A95B8E">
        <w:rPr>
          <w:rStyle w:val="style14"/>
          <w:rFonts w:ascii="Calibri" w:hAnsi="Calibri"/>
          <w:sz w:val="24"/>
        </w:rPr>
        <w:t>05.</w:t>
      </w:r>
      <w:r>
        <w:rPr>
          <w:rStyle w:val="style14"/>
          <w:rFonts w:ascii="Calibri" w:hAnsi="Calibri"/>
          <w:sz w:val="24"/>
        </w:rPr>
        <w:t xml:space="preserve"> </w:t>
      </w:r>
      <w:r w:rsidRPr="00A95B8E">
        <w:rPr>
          <w:rStyle w:val="style14"/>
          <w:rFonts w:ascii="Calibri" w:hAnsi="Calibri"/>
          <w:sz w:val="24"/>
        </w:rPr>
        <w:t>2015 - Uherské Hradiště</w:t>
      </w:r>
    </w:p>
    <w:p w:rsidR="00D30DDB" w:rsidRPr="00A95B8E" w:rsidRDefault="00D30DDB" w:rsidP="000A2C99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  <w:r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17. 5. 2015 jsou třeba netradiční silově-</w:t>
      </w:r>
      <w:r w:rsidR="00A95B8E"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 xml:space="preserve">odrazový </w:t>
      </w:r>
      <w:r w:rsidRPr="00A95B8E"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  <w:t>závod Schody AŽ nahoru (www.pulmaratonbrno.cz/schody-propozice/), což se mi zrovna docela hodí</w:t>
      </w:r>
    </w:p>
    <w:p w:rsidR="00D30DDB" w:rsidRPr="00A95B8E" w:rsidRDefault="00D30DDB" w:rsidP="000A2C99">
      <w:pPr>
        <w:spacing w:after="0" w:line="240" w:lineRule="auto"/>
        <w:outlineLvl w:val="0"/>
        <w:rPr>
          <w:rFonts w:ascii="Calibri" w:eastAsia="Times New Roman" w:hAnsi="Calibri" w:cs="Times New Roman"/>
          <w:bCs/>
          <w:kern w:val="36"/>
          <w:sz w:val="24"/>
          <w:szCs w:val="48"/>
          <w:lang w:eastAsia="cs-CZ"/>
        </w:rPr>
      </w:pPr>
    </w:p>
    <w:p w:rsidR="00D30DDB" w:rsidRPr="00827522" w:rsidRDefault="00D30DDB" w:rsidP="000A2C99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4"/>
          <w:szCs w:val="48"/>
          <w:lang w:eastAsia="cs-CZ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43"/>
        <w:gridCol w:w="7529"/>
      </w:tblGrid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4.5.2015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5.5.2015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10 km volně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6.5.2015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2× (800–600–400–200 spojitě s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meziklusem</w:t>
            </w:r>
            <w:proofErr w:type="spellEnd"/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7.5.2015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8.5.2015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A2C99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b/>
                <w:sz w:val="24"/>
                <w:lang w:eastAsia="cs-CZ"/>
              </w:rPr>
              <w:t>Soustředění Žerůtky</w:t>
            </w:r>
          </w:p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 xml:space="preserve">R,R,R, </w:t>
            </w:r>
            <w:r w:rsidR="000A2C99" w:rsidRPr="00E07C87">
              <w:rPr>
                <w:rFonts w:ascii="Calibri" w:eastAsia="Times New Roman" w:hAnsi="Calibri" w:cs="Calibri"/>
                <w:sz w:val="24"/>
                <w:lang w:eastAsia="cs-CZ"/>
              </w:rPr>
              <w:t>silové</w:t>
            </w:r>
            <w:proofErr w:type="gramEnd"/>
            <w:r w:rsidR="000A2C99" w:rsidRPr="00E07C87">
              <w:rPr>
                <w:rFonts w:ascii="Calibri" w:eastAsia="Times New Roman" w:hAnsi="Calibri" w:cs="Calibri"/>
                <w:sz w:val="24"/>
                <w:lang w:eastAsia="cs-CZ"/>
              </w:rPr>
              <w:t xml:space="preserve"> testy všech partií, ukázka závěsného systému  TRX aj.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9.5.2015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odrazová cvičení, hry pro děti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10.5.2015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Style w:val="style11"/>
                <w:rFonts w:ascii="Calibri" w:hAnsi="Calibri"/>
                <w:color w:val="FF0000"/>
                <w:sz w:val="24"/>
              </w:rPr>
              <w:t>Kuřimská běžecká liga - XIII. Běh kolem Babího lomu - 8,7 km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11.5.2015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běžecká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cvičení ABC 3x10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5x100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m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rovinky, výběhy kratších kopců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10x60 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12.5.2015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út 6–8 km volný běh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13.5.2015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2× 3 km stupňovaně </w:t>
            </w:r>
            <w:proofErr w:type="spellStart"/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int</w:t>
            </w:r>
            <w:proofErr w:type="spellEnd"/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2–4 min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14.5.2015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5.5.2015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0A2C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8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km volný běh s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rozcvičením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6.5.2015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Vyškov - 1.kolo</w:t>
            </w:r>
            <w:proofErr w:type="gramEnd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 xml:space="preserve"> II. ligy mužů a žen </w:t>
            </w:r>
            <w:proofErr w:type="spellStart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sk</w:t>
            </w:r>
            <w:proofErr w:type="spellEnd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.</w:t>
            </w:r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 xml:space="preserve"> </w:t>
            </w:r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F</w:t>
            </w:r>
            <w:r w:rsidR="00E07C87" w:rsidRPr="00E07C87">
              <w:rPr>
                <w:rFonts w:ascii="Calibri" w:eastAsia="Times New Roman" w:hAnsi="Calibri" w:cs="Calibri"/>
                <w:sz w:val="24"/>
                <w:lang w:eastAsia="cs-CZ"/>
              </w:rPr>
              <w:t xml:space="preserve"> </w:t>
            </w:r>
            <w:r w:rsidR="00E07C87" w:rsidRPr="00E07C87">
              <w:rPr>
                <w:rFonts w:ascii="Calibri" w:eastAsia="Times New Roman" w:hAnsi="Calibri" w:cs="Calibri"/>
                <w:sz w:val="24"/>
                <w:lang w:eastAsia="cs-CZ"/>
              </w:rPr>
              <w:t>jinak 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7.5.2015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Schody AZ nahoru, Brno</w:t>
            </w:r>
            <w:r w:rsidR="00E07C87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 </w:t>
            </w:r>
            <w:r w:rsidR="00E07C87" w:rsidRPr="00E07C87">
              <w:rPr>
                <w:rFonts w:ascii="Calibri" w:eastAsia="Times New Roman" w:hAnsi="Calibri" w:cs="Calibri"/>
                <w:sz w:val="24"/>
                <w:lang w:eastAsia="cs-CZ"/>
              </w:rPr>
              <w:t>jinak volno</w:t>
            </w:r>
            <w:bookmarkStart w:id="0" w:name="_GoBack"/>
            <w:bookmarkEnd w:id="0"/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8.5.2015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10 km svižně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9.5.2015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20.5.2015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HIIT: 30x (15 s běh – 15 s chůze)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21.5.2015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D00E6F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22.5.2015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5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km volný běh s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rozcvičením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lastRenderedPageBreak/>
              <w:t>23.5.2015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 xml:space="preserve">Běh </w:t>
            </w:r>
            <w:proofErr w:type="spellStart"/>
            <w:r w:rsidRPr="00E07C87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Klucaninou</w:t>
            </w:r>
            <w:proofErr w:type="spellEnd"/>
            <w:r w:rsidRPr="00E07C87">
              <w:rPr>
                <w:rFonts w:ascii="Calibri" w:eastAsia="Times New Roman" w:hAnsi="Calibri" w:cs="Calibri"/>
                <w:color w:val="FF0000"/>
                <w:sz w:val="24"/>
                <w:lang w:eastAsia="cs-CZ"/>
              </w:rPr>
              <w:t>, Tišnov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24.5.2015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D00E6F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en-US"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val="en-US" w:eastAsia="cs-CZ"/>
              </w:rPr>
              <w:t> 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5.5.2015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2× (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200-300-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400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-300-200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m spojitě s </w:t>
            </w:r>
            <w:proofErr w:type="spellStart"/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meziklusem</w:t>
            </w:r>
            <w:proofErr w:type="spellEnd"/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200 m)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6.5.2015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1</w:t>
            </w:r>
            <w:r w:rsidR="00E07C87" w:rsidRPr="00E07C87">
              <w:rPr>
                <w:rFonts w:ascii="Calibri" w:eastAsia="Times New Roman" w:hAnsi="Calibri" w:cs="Calibri"/>
                <w:sz w:val="24"/>
                <w:lang w:eastAsia="cs-CZ"/>
              </w:rPr>
              <w:t>0</w:t>
            </w: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 xml:space="preserve"> km </w:t>
            </w:r>
            <w:r w:rsidR="00E07C87" w:rsidRPr="00E07C87">
              <w:rPr>
                <w:rFonts w:ascii="Calibri" w:eastAsia="Times New Roman" w:hAnsi="Calibri" w:cs="Calibri"/>
                <w:sz w:val="24"/>
                <w:lang w:eastAsia="cs-CZ"/>
              </w:rPr>
              <w:t>radostně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7.5.2015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E07C87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běžecká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cvičení ABC 3x10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5x100 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rovinky, výběhy kratších kopců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10x60 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8.5.2015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volno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2</w:t>
            </w:r>
            <w:r w:rsidR="00A95B8E" w:rsidRPr="00E07C87">
              <w:rPr>
                <w:rFonts w:ascii="Calibri" w:eastAsia="Times New Roman" w:hAnsi="Calibri" w:cs="Calibri"/>
                <w:sz w:val="24"/>
                <w:lang w:eastAsia="cs-CZ"/>
              </w:rPr>
              <w:t>9.5.2015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E07C87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7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km volný běh s</w:t>
            </w:r>
            <w:r w:rsidRPr="00E07C87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  <w:r w:rsidRPr="00A95B8E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rozcvičením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30.5.2015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SO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0A2C99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 xml:space="preserve">Uherské Hradiště - 2.kolo </w:t>
            </w:r>
            <w:proofErr w:type="spellStart"/>
            <w:proofErr w:type="gramStart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II.ligy</w:t>
            </w:r>
            <w:proofErr w:type="spellEnd"/>
            <w:proofErr w:type="gramEnd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 xml:space="preserve"> mužů a žen </w:t>
            </w:r>
            <w:proofErr w:type="spellStart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sk</w:t>
            </w:r>
            <w:proofErr w:type="spellEnd"/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.</w:t>
            </w:r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 xml:space="preserve"> </w:t>
            </w:r>
            <w:r w:rsidRPr="00E07C87">
              <w:rPr>
                <w:rStyle w:val="style14"/>
                <w:rFonts w:ascii="Calibri" w:hAnsi="Calibri"/>
                <w:color w:val="FF0000"/>
                <w:sz w:val="24"/>
              </w:rPr>
              <w:t>F</w:t>
            </w:r>
          </w:p>
        </w:tc>
      </w:tr>
      <w:tr w:rsidR="00827522" w:rsidRPr="00E07C87" w:rsidTr="00E07C87"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A95B8E" w:rsidP="000A2C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gram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31.5.2015</w:t>
            </w:r>
            <w:proofErr w:type="gramEnd"/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27522" w:rsidRPr="00E07C87" w:rsidRDefault="00827522" w:rsidP="000A2C9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cs-CZ"/>
              </w:rPr>
            </w:pPr>
            <w:proofErr w:type="spellStart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>výklus</w:t>
            </w:r>
            <w:proofErr w:type="spellEnd"/>
            <w:r w:rsidRPr="00E07C87">
              <w:rPr>
                <w:rFonts w:ascii="Calibri" w:eastAsia="Times New Roman" w:hAnsi="Calibri" w:cs="Calibri"/>
                <w:sz w:val="24"/>
                <w:lang w:eastAsia="cs-CZ"/>
              </w:rPr>
              <w:t xml:space="preserve"> 10 km</w:t>
            </w:r>
          </w:p>
        </w:tc>
      </w:tr>
    </w:tbl>
    <w:p w:rsidR="00466D50" w:rsidRPr="00827522" w:rsidRDefault="00466D50" w:rsidP="00E07C87">
      <w:pPr>
        <w:spacing w:after="0" w:line="240" w:lineRule="auto"/>
        <w:rPr>
          <w:rFonts w:ascii="Calibri" w:hAnsi="Calibri"/>
          <w:sz w:val="24"/>
        </w:rPr>
      </w:pPr>
    </w:p>
    <w:sectPr w:rsidR="00466D50" w:rsidRPr="00827522" w:rsidSect="00827522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744C"/>
    <w:multiLevelType w:val="multilevel"/>
    <w:tmpl w:val="989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14BCD"/>
    <w:multiLevelType w:val="hybridMultilevel"/>
    <w:tmpl w:val="66EE4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478DE"/>
    <w:multiLevelType w:val="multilevel"/>
    <w:tmpl w:val="74A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D093B"/>
    <w:multiLevelType w:val="multilevel"/>
    <w:tmpl w:val="AA4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2"/>
    <w:rsid w:val="000A2C99"/>
    <w:rsid w:val="00466D50"/>
    <w:rsid w:val="00827522"/>
    <w:rsid w:val="00A95B8E"/>
    <w:rsid w:val="00D00E6F"/>
    <w:rsid w:val="00D30DDB"/>
    <w:rsid w:val="00E07C87"/>
    <w:rsid w:val="00F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5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2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7522"/>
    <w:rPr>
      <w:b/>
      <w:bCs/>
    </w:rPr>
  </w:style>
  <w:style w:type="paragraph" w:styleId="Odstavecseseznamem">
    <w:name w:val="List Paragraph"/>
    <w:basedOn w:val="Normln"/>
    <w:uiPriority w:val="34"/>
    <w:qFormat/>
    <w:rsid w:val="00D30DDB"/>
    <w:pPr>
      <w:ind w:left="720"/>
      <w:contextualSpacing/>
    </w:pPr>
  </w:style>
  <w:style w:type="character" w:customStyle="1" w:styleId="style14">
    <w:name w:val="style14"/>
    <w:basedOn w:val="Standardnpsmoodstavce"/>
    <w:rsid w:val="00A95B8E"/>
  </w:style>
  <w:style w:type="character" w:styleId="Zvraznn">
    <w:name w:val="Emphasis"/>
    <w:basedOn w:val="Standardnpsmoodstavce"/>
    <w:uiPriority w:val="20"/>
    <w:qFormat/>
    <w:rsid w:val="00A95B8E"/>
    <w:rPr>
      <w:i/>
      <w:iCs/>
    </w:rPr>
  </w:style>
  <w:style w:type="character" w:customStyle="1" w:styleId="style11">
    <w:name w:val="style11"/>
    <w:basedOn w:val="Standardnpsmoodstavce"/>
    <w:rsid w:val="000A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7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52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2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27522"/>
    <w:rPr>
      <w:b/>
      <w:bCs/>
    </w:rPr>
  </w:style>
  <w:style w:type="paragraph" w:styleId="Odstavecseseznamem">
    <w:name w:val="List Paragraph"/>
    <w:basedOn w:val="Normln"/>
    <w:uiPriority w:val="34"/>
    <w:qFormat/>
    <w:rsid w:val="00D30DDB"/>
    <w:pPr>
      <w:ind w:left="720"/>
      <w:contextualSpacing/>
    </w:pPr>
  </w:style>
  <w:style w:type="character" w:customStyle="1" w:styleId="style14">
    <w:name w:val="style14"/>
    <w:basedOn w:val="Standardnpsmoodstavce"/>
    <w:rsid w:val="00A95B8E"/>
  </w:style>
  <w:style w:type="character" w:styleId="Zvraznn">
    <w:name w:val="Emphasis"/>
    <w:basedOn w:val="Standardnpsmoodstavce"/>
    <w:uiPriority w:val="20"/>
    <w:qFormat/>
    <w:rsid w:val="00A95B8E"/>
    <w:rPr>
      <w:i/>
      <w:iCs/>
    </w:rPr>
  </w:style>
  <w:style w:type="character" w:customStyle="1" w:styleId="style11">
    <w:name w:val="style11"/>
    <w:basedOn w:val="Standardnpsmoodstavce"/>
    <w:rsid w:val="000A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Sebera</dc:creator>
  <cp:lastModifiedBy>Martin</cp:lastModifiedBy>
  <cp:revision>3</cp:revision>
  <dcterms:created xsi:type="dcterms:W3CDTF">2015-03-29T16:08:00Z</dcterms:created>
  <dcterms:modified xsi:type="dcterms:W3CDTF">2015-05-04T09:20:00Z</dcterms:modified>
</cp:coreProperties>
</file>